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83" w:rsidRPr="00E31924" w:rsidRDefault="00A76583" w:rsidP="00A76583">
      <w:pPr>
        <w:tabs>
          <w:tab w:val="center" w:pos="1701"/>
          <w:tab w:val="center" w:pos="6804"/>
        </w:tabs>
        <w:rPr>
          <w:sz w:val="22"/>
          <w:szCs w:val="22"/>
        </w:rPr>
      </w:pPr>
    </w:p>
    <w:tbl>
      <w:tblPr>
        <w:tblW w:w="96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4"/>
        <w:gridCol w:w="136"/>
        <w:gridCol w:w="540"/>
        <w:gridCol w:w="720"/>
        <w:gridCol w:w="720"/>
        <w:gridCol w:w="444"/>
        <w:gridCol w:w="696"/>
        <w:gridCol w:w="280"/>
        <w:gridCol w:w="65"/>
        <w:gridCol w:w="1783"/>
        <w:gridCol w:w="2312"/>
      </w:tblGrid>
      <w:tr w:rsidR="00A76583" w:rsidRPr="00E31924" w:rsidTr="00E82B12">
        <w:trPr>
          <w:cantSplit/>
          <w:trHeight w:val="448"/>
        </w:trPr>
        <w:tc>
          <w:tcPr>
            <w:tcW w:w="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583" w:rsidRPr="00E31924" w:rsidRDefault="00A76583" w:rsidP="00E82B12">
            <w:pPr>
              <w:pStyle w:val="Cmsor4"/>
              <w:rPr>
                <w:rFonts w:ascii="Calibri" w:hAnsi="Calibri" w:cs="Calibri"/>
                <w:sz w:val="22"/>
                <w:szCs w:val="22"/>
              </w:rPr>
            </w:pPr>
            <w:r w:rsidRPr="00E31924">
              <w:rPr>
                <w:rFonts w:ascii="Calibri" w:hAnsi="Calibri" w:cs="Calibri"/>
                <w:sz w:val="22"/>
                <w:szCs w:val="22"/>
              </w:rPr>
              <w:t>Óbudai Egyetem</w:t>
            </w:r>
          </w:p>
          <w:p w:rsidR="00A76583" w:rsidRPr="00E31924" w:rsidRDefault="00A76583" w:rsidP="00E82B12">
            <w:pPr>
              <w:pStyle w:val="Cmsor2"/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  <w:r w:rsidRPr="00E31924"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 xml:space="preserve">Bánki Donát Gépész és Biztonságtechnikai mérnöki Kar 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83" w:rsidRPr="00E31924" w:rsidRDefault="00A76583" w:rsidP="00E82B12">
            <w:pPr>
              <w:pStyle w:val="Cmsor3"/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</w:p>
          <w:p w:rsidR="00A76583" w:rsidRPr="00E31924" w:rsidRDefault="00A76583" w:rsidP="00E82B12">
            <w:pPr>
              <w:pStyle w:val="Cmsor3"/>
              <w:jc w:val="center"/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  <w:r w:rsidRPr="00E31924"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>Mechatronikai és Autótechnikai Intézet</w:t>
            </w:r>
          </w:p>
        </w:tc>
      </w:tr>
      <w:tr w:rsidR="00A76583" w:rsidRPr="00E31924" w:rsidTr="00E82B12">
        <w:trPr>
          <w:cantSplit/>
          <w:trHeight w:val="508"/>
        </w:trPr>
        <w:tc>
          <w:tcPr>
            <w:tcW w:w="9610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A76583" w:rsidRPr="00E31924" w:rsidRDefault="00A76583" w:rsidP="00E82B12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E31924">
              <w:rPr>
                <w:rFonts w:ascii="Calibri" w:hAnsi="Calibri" w:cs="Calibri"/>
                <w:i w:val="0"/>
                <w:sz w:val="22"/>
                <w:szCs w:val="22"/>
              </w:rPr>
              <w:tab/>
              <w:t>Tantárgy címe és kódja</w:t>
            </w:r>
            <w:proofErr w:type="gramStart"/>
            <w:r w:rsidRPr="00E31924">
              <w:rPr>
                <w:rFonts w:ascii="Calibri" w:hAnsi="Calibri" w:cs="Calibri"/>
                <w:i w:val="0"/>
                <w:sz w:val="22"/>
                <w:szCs w:val="22"/>
              </w:rPr>
              <w:t>:  Logisztika</w:t>
            </w:r>
            <w:proofErr w:type="gramEnd"/>
            <w:r w:rsidRPr="00E31924">
              <w:rPr>
                <w:rFonts w:ascii="Calibri" w:hAnsi="Calibri" w:cs="Calibri"/>
                <w:i w:val="0"/>
                <w:sz w:val="22"/>
                <w:szCs w:val="22"/>
              </w:rPr>
              <w:t xml:space="preserve"> BGRLG17NLB</w:t>
            </w:r>
          </w:p>
          <w:p w:rsidR="00A76583" w:rsidRPr="00E31924" w:rsidRDefault="00A76583" w:rsidP="00E82B12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rFonts w:ascii="Calibri" w:hAnsi="Calibri" w:cs="Calibri"/>
                <w:b/>
                <w:bCs/>
                <w:i w:val="0"/>
                <w:iCs w:val="0"/>
                <w:sz w:val="22"/>
                <w:szCs w:val="22"/>
              </w:rPr>
            </w:pPr>
            <w:r w:rsidRPr="00E31924">
              <w:rPr>
                <w:rFonts w:ascii="Calibri" w:hAnsi="Calibri" w:cs="Calibri"/>
                <w:b/>
                <w:bCs/>
                <w:i w:val="0"/>
                <w:iCs w:val="0"/>
                <w:sz w:val="22"/>
                <w:szCs w:val="22"/>
              </w:rPr>
              <w:tab/>
              <w:t>Kreditérték</w:t>
            </w:r>
            <w:r w:rsidRPr="00E31924">
              <w:rPr>
                <w:rFonts w:ascii="Calibri" w:hAnsi="Calibri" w:cs="Calibri"/>
                <w:b/>
                <w:bCs/>
                <w:i w:val="0"/>
                <w:sz w:val="22"/>
                <w:szCs w:val="22"/>
              </w:rPr>
              <w:t xml:space="preserve">: </w:t>
            </w:r>
            <w:r w:rsidRPr="00E31924">
              <w:rPr>
                <w:rFonts w:ascii="Calibri" w:hAnsi="Calibri" w:cs="Calibri"/>
                <w:bCs/>
                <w:i w:val="0"/>
                <w:sz w:val="22"/>
                <w:szCs w:val="22"/>
              </w:rPr>
              <w:t>2</w:t>
            </w:r>
          </w:p>
          <w:p w:rsidR="00A76583" w:rsidRPr="00E31924" w:rsidRDefault="00A76583" w:rsidP="00E82B12">
            <w:pPr>
              <w:pStyle w:val="Cmsor1"/>
              <w:jc w:val="left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E31924">
              <w:rPr>
                <w:rFonts w:ascii="Calibri" w:hAnsi="Calibri" w:cs="Calibri"/>
                <w:i w:val="0"/>
                <w:sz w:val="22"/>
                <w:szCs w:val="22"/>
              </w:rPr>
              <w:t>Levelező tagozat</w:t>
            </w:r>
            <w:r w:rsidRPr="00E31924">
              <w:rPr>
                <w:rFonts w:ascii="Calibri" w:hAnsi="Calibri" w:cs="Calibri"/>
                <w:i w:val="0"/>
                <w:sz w:val="22"/>
                <w:szCs w:val="22"/>
              </w:rPr>
              <w:tab/>
              <w:t>2010/</w:t>
            </w:r>
            <w:proofErr w:type="gramStart"/>
            <w:r w:rsidRPr="00E31924">
              <w:rPr>
                <w:rFonts w:ascii="Calibri" w:hAnsi="Calibri" w:cs="Calibri"/>
                <w:i w:val="0"/>
                <w:sz w:val="22"/>
                <w:szCs w:val="22"/>
              </w:rPr>
              <w:t>2011 .</w:t>
            </w:r>
            <w:proofErr w:type="gramEnd"/>
            <w:r w:rsidRPr="00E31924">
              <w:rPr>
                <w:rFonts w:ascii="Calibri" w:hAnsi="Calibri" w:cs="Calibri"/>
                <w:i w:val="0"/>
                <w:sz w:val="22"/>
                <w:szCs w:val="22"/>
              </w:rPr>
              <w:t xml:space="preserve"> tanév I . félév </w:t>
            </w:r>
          </w:p>
        </w:tc>
      </w:tr>
      <w:tr w:rsidR="00A76583" w:rsidRPr="00E31924" w:rsidTr="00E82B12">
        <w:trPr>
          <w:cantSplit/>
          <w:trHeight w:val="254"/>
        </w:trPr>
        <w:tc>
          <w:tcPr>
            <w:tcW w:w="9610" w:type="dxa"/>
            <w:gridSpan w:val="11"/>
          </w:tcPr>
          <w:p w:rsidR="00A76583" w:rsidRPr="00E31924" w:rsidRDefault="00A76583" w:rsidP="00E82B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1924">
              <w:rPr>
                <w:rFonts w:ascii="Calibri" w:hAnsi="Calibri" w:cs="Calibri"/>
                <w:b/>
                <w:sz w:val="22"/>
                <w:szCs w:val="22"/>
              </w:rPr>
              <w:t>Szakok melyeken a tárgyat oktatják</w:t>
            </w:r>
            <w:r w:rsidRPr="00E31924">
              <w:rPr>
                <w:rFonts w:ascii="Calibri" w:hAnsi="Calibri" w:cs="Calibri"/>
                <w:sz w:val="22"/>
                <w:szCs w:val="22"/>
              </w:rPr>
              <w:t>:</w:t>
            </w:r>
            <w:r w:rsidRPr="00E3192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E31924">
              <w:rPr>
                <w:rFonts w:ascii="Calibri" w:hAnsi="Calibri" w:cs="Calibri"/>
                <w:bCs/>
                <w:sz w:val="22"/>
                <w:szCs w:val="22"/>
              </w:rPr>
              <w:t>Biztonságtechnikai Mérnök Szak</w:t>
            </w:r>
          </w:p>
        </w:tc>
      </w:tr>
      <w:tr w:rsidR="00A76583" w:rsidRPr="00E31924" w:rsidTr="00E82B12">
        <w:trPr>
          <w:cantSplit/>
          <w:trHeight w:val="301"/>
        </w:trPr>
        <w:tc>
          <w:tcPr>
            <w:tcW w:w="2590" w:type="dxa"/>
            <w:gridSpan w:val="3"/>
          </w:tcPr>
          <w:p w:rsidR="00A76583" w:rsidRPr="00E31924" w:rsidRDefault="00A76583" w:rsidP="00E82B12">
            <w:pPr>
              <w:rPr>
                <w:rFonts w:ascii="Calibri" w:hAnsi="Calibri" w:cs="Calibri"/>
                <w:sz w:val="22"/>
                <w:szCs w:val="22"/>
              </w:rPr>
            </w:pPr>
            <w:r w:rsidRPr="00E31924">
              <w:rPr>
                <w:rFonts w:ascii="Calibri" w:hAnsi="Calibri" w:cs="Calibri"/>
                <w:b/>
                <w:sz w:val="22"/>
                <w:szCs w:val="22"/>
              </w:rPr>
              <w:t>Tantárgyfelelős oktató</w:t>
            </w:r>
            <w:r w:rsidRPr="00E31924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884" w:type="dxa"/>
            <w:gridSpan w:val="3"/>
          </w:tcPr>
          <w:p w:rsidR="00A76583" w:rsidRPr="00E31924" w:rsidRDefault="00A76583" w:rsidP="00E82B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31924">
              <w:rPr>
                <w:rFonts w:ascii="Calibri" w:hAnsi="Calibri" w:cs="Calibri"/>
                <w:bCs/>
                <w:sz w:val="22"/>
                <w:szCs w:val="22"/>
              </w:rPr>
              <w:t>Lőrincz Katalin</w:t>
            </w:r>
          </w:p>
        </w:tc>
        <w:tc>
          <w:tcPr>
            <w:tcW w:w="1041" w:type="dxa"/>
            <w:gridSpan w:val="3"/>
          </w:tcPr>
          <w:p w:rsidR="00A76583" w:rsidRPr="00E31924" w:rsidRDefault="00A76583" w:rsidP="00E82B12">
            <w:pPr>
              <w:rPr>
                <w:rFonts w:ascii="Calibri" w:hAnsi="Calibri" w:cs="Calibri"/>
                <w:sz w:val="22"/>
                <w:szCs w:val="22"/>
              </w:rPr>
            </w:pPr>
            <w:r w:rsidRPr="00E31924">
              <w:rPr>
                <w:rFonts w:ascii="Calibri" w:hAnsi="Calibri" w:cs="Calibri"/>
                <w:sz w:val="22"/>
                <w:szCs w:val="22"/>
              </w:rPr>
              <w:t>Oktatók:</w:t>
            </w:r>
          </w:p>
        </w:tc>
        <w:tc>
          <w:tcPr>
            <w:tcW w:w="4095" w:type="dxa"/>
            <w:gridSpan w:val="2"/>
          </w:tcPr>
          <w:p w:rsidR="00A76583" w:rsidRPr="00E31924" w:rsidRDefault="00A76583" w:rsidP="00E82B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31924">
              <w:rPr>
                <w:rFonts w:ascii="Calibri" w:hAnsi="Calibri" w:cs="Calibri"/>
                <w:bCs/>
                <w:sz w:val="22"/>
                <w:szCs w:val="22"/>
              </w:rPr>
              <w:t xml:space="preserve"> Lőrincz Katalin</w:t>
            </w:r>
          </w:p>
        </w:tc>
      </w:tr>
      <w:tr w:rsidR="00A76583" w:rsidRPr="00E31924" w:rsidTr="00E82B12">
        <w:trPr>
          <w:cantSplit/>
          <w:trHeight w:val="129"/>
        </w:trPr>
        <w:tc>
          <w:tcPr>
            <w:tcW w:w="4030" w:type="dxa"/>
            <w:gridSpan w:val="5"/>
          </w:tcPr>
          <w:p w:rsidR="00A76583" w:rsidRPr="00E31924" w:rsidRDefault="00A76583" w:rsidP="00E82B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31924">
              <w:rPr>
                <w:rFonts w:ascii="Calibri" w:hAnsi="Calibri" w:cs="Calibri"/>
                <w:b/>
                <w:sz w:val="22"/>
                <w:szCs w:val="22"/>
              </w:rPr>
              <w:t>Előtanulmányi feltételek (kóddal)</w:t>
            </w:r>
          </w:p>
        </w:tc>
        <w:tc>
          <w:tcPr>
            <w:tcW w:w="5580" w:type="dxa"/>
            <w:gridSpan w:val="6"/>
          </w:tcPr>
          <w:p w:rsidR="00A76583" w:rsidRPr="00E31924" w:rsidRDefault="00A76583" w:rsidP="00E82B12">
            <w:pPr>
              <w:tabs>
                <w:tab w:val="left" w:pos="1580"/>
              </w:tabs>
              <w:autoSpaceDE/>
              <w:autoSpaceDN/>
              <w:ind w:left="80"/>
              <w:rPr>
                <w:rFonts w:ascii="Calibri" w:hAnsi="Calibri" w:cs="Calibri"/>
                <w:sz w:val="22"/>
                <w:szCs w:val="22"/>
              </w:rPr>
            </w:pPr>
            <w:r w:rsidRPr="00E31924">
              <w:rPr>
                <w:rFonts w:ascii="Calibri" w:hAnsi="Calibri" w:cs="Calibri"/>
                <w:sz w:val="22"/>
                <w:szCs w:val="22"/>
              </w:rPr>
              <w:t>GSVKG1A2LB</w:t>
            </w:r>
            <w:r w:rsidRPr="00E31924">
              <w:rPr>
                <w:rFonts w:ascii="Calibri" w:hAnsi="Calibri" w:cs="Calibri"/>
                <w:sz w:val="22"/>
                <w:szCs w:val="22"/>
              </w:rPr>
              <w:tab/>
              <w:t>Közgazdaságtan I.</w:t>
            </w:r>
          </w:p>
        </w:tc>
      </w:tr>
      <w:tr w:rsidR="00A76583" w:rsidRPr="00E31924" w:rsidTr="00E82B12">
        <w:trPr>
          <w:cantSplit/>
          <w:trHeight w:val="294"/>
        </w:trPr>
        <w:tc>
          <w:tcPr>
            <w:tcW w:w="2050" w:type="dxa"/>
            <w:gridSpan w:val="2"/>
          </w:tcPr>
          <w:p w:rsidR="00A76583" w:rsidRPr="00E31924" w:rsidRDefault="00A76583" w:rsidP="00E82B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31924">
              <w:rPr>
                <w:rFonts w:ascii="Calibri" w:hAnsi="Calibri" w:cs="Calibri"/>
                <w:b/>
                <w:sz w:val="22"/>
                <w:szCs w:val="22"/>
              </w:rPr>
              <w:t xml:space="preserve">Heti óraszámok: </w:t>
            </w:r>
          </w:p>
        </w:tc>
        <w:tc>
          <w:tcPr>
            <w:tcW w:w="1260" w:type="dxa"/>
            <w:gridSpan w:val="2"/>
          </w:tcPr>
          <w:p w:rsidR="00A76583" w:rsidRPr="00E31924" w:rsidRDefault="00A76583" w:rsidP="00E82B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1924">
              <w:rPr>
                <w:rFonts w:ascii="Calibri" w:hAnsi="Calibri" w:cs="Calibri"/>
                <w:sz w:val="22"/>
                <w:szCs w:val="22"/>
              </w:rPr>
              <w:t>Előadás: 8</w:t>
            </w:r>
          </w:p>
        </w:tc>
        <w:tc>
          <w:tcPr>
            <w:tcW w:w="1860" w:type="dxa"/>
            <w:gridSpan w:val="3"/>
          </w:tcPr>
          <w:p w:rsidR="00A76583" w:rsidRPr="00E31924" w:rsidRDefault="00A76583" w:rsidP="00E82B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1924">
              <w:rPr>
                <w:rFonts w:ascii="Calibri" w:hAnsi="Calibri" w:cs="Calibri"/>
                <w:sz w:val="22"/>
                <w:szCs w:val="22"/>
              </w:rPr>
              <w:t xml:space="preserve">Tantermi </w:t>
            </w:r>
            <w:proofErr w:type="spellStart"/>
            <w:r w:rsidRPr="00E31924">
              <w:rPr>
                <w:rFonts w:ascii="Calibri" w:hAnsi="Calibri" w:cs="Calibri"/>
                <w:sz w:val="22"/>
                <w:szCs w:val="22"/>
              </w:rPr>
              <w:t>gyak</w:t>
            </w:r>
            <w:proofErr w:type="spellEnd"/>
            <w:proofErr w:type="gramStart"/>
            <w:r w:rsidRPr="00E31924">
              <w:rPr>
                <w:rFonts w:ascii="Calibri" w:hAnsi="Calibri" w:cs="Calibri"/>
                <w:sz w:val="22"/>
                <w:szCs w:val="22"/>
              </w:rPr>
              <w:t>.:</w:t>
            </w:r>
            <w:proofErr w:type="gramEnd"/>
            <w:r w:rsidRPr="00E31924">
              <w:rPr>
                <w:rFonts w:ascii="Calibri" w:hAnsi="Calibri" w:cs="Calibri"/>
                <w:sz w:val="22"/>
                <w:szCs w:val="22"/>
              </w:rPr>
              <w:t xml:space="preserve"> 0 </w:t>
            </w:r>
          </w:p>
        </w:tc>
        <w:tc>
          <w:tcPr>
            <w:tcW w:w="2128" w:type="dxa"/>
            <w:gridSpan w:val="3"/>
          </w:tcPr>
          <w:p w:rsidR="00A76583" w:rsidRPr="00E31924" w:rsidRDefault="00A76583" w:rsidP="00E82B12">
            <w:pPr>
              <w:rPr>
                <w:rFonts w:ascii="Calibri" w:hAnsi="Calibri" w:cs="Calibri"/>
                <w:sz w:val="22"/>
                <w:szCs w:val="22"/>
              </w:rPr>
            </w:pPr>
            <w:r w:rsidRPr="00E31924">
              <w:rPr>
                <w:rFonts w:ascii="Calibri" w:hAnsi="Calibri" w:cs="Calibri"/>
                <w:sz w:val="22"/>
                <w:szCs w:val="22"/>
              </w:rPr>
              <w:t>Laborgyakorlat: 0</w:t>
            </w:r>
          </w:p>
        </w:tc>
        <w:tc>
          <w:tcPr>
            <w:tcW w:w="2312" w:type="dxa"/>
          </w:tcPr>
          <w:p w:rsidR="00A76583" w:rsidRPr="00E31924" w:rsidRDefault="00A76583" w:rsidP="00E82B12">
            <w:pPr>
              <w:rPr>
                <w:rFonts w:ascii="Calibri" w:hAnsi="Calibri" w:cs="Calibri"/>
                <w:sz w:val="22"/>
                <w:szCs w:val="22"/>
              </w:rPr>
            </w:pPr>
            <w:r w:rsidRPr="00E31924">
              <w:rPr>
                <w:rFonts w:ascii="Calibri" w:hAnsi="Calibri" w:cs="Calibri"/>
                <w:sz w:val="22"/>
                <w:szCs w:val="22"/>
              </w:rPr>
              <w:t xml:space="preserve">Konzultáció: </w:t>
            </w:r>
          </w:p>
        </w:tc>
      </w:tr>
      <w:tr w:rsidR="00A76583" w:rsidRPr="00E31924" w:rsidTr="00E82B12">
        <w:trPr>
          <w:cantSplit/>
          <w:trHeight w:val="330"/>
        </w:trPr>
        <w:tc>
          <w:tcPr>
            <w:tcW w:w="2050" w:type="dxa"/>
            <w:gridSpan w:val="2"/>
          </w:tcPr>
          <w:p w:rsidR="00A76583" w:rsidRPr="00E31924" w:rsidRDefault="00A76583" w:rsidP="00E82B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31924">
              <w:rPr>
                <w:rFonts w:ascii="Calibri" w:hAnsi="Calibri" w:cs="Calibri"/>
                <w:b/>
                <w:sz w:val="22"/>
                <w:szCs w:val="22"/>
              </w:rPr>
              <w:t>Félévzárás módja:</w:t>
            </w:r>
          </w:p>
        </w:tc>
        <w:tc>
          <w:tcPr>
            <w:tcW w:w="7560" w:type="dxa"/>
            <w:gridSpan w:val="9"/>
          </w:tcPr>
          <w:p w:rsidR="00A76583" w:rsidRPr="00E31924" w:rsidRDefault="00A76583" w:rsidP="00E82B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31924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</w:p>
        </w:tc>
      </w:tr>
      <w:tr w:rsidR="00A76583" w:rsidRPr="00E31924" w:rsidTr="00E82B12">
        <w:trPr>
          <w:cantSplit/>
          <w:trHeight w:val="224"/>
        </w:trPr>
        <w:tc>
          <w:tcPr>
            <w:tcW w:w="9610" w:type="dxa"/>
            <w:gridSpan w:val="11"/>
          </w:tcPr>
          <w:p w:rsidR="00A76583" w:rsidRPr="00E31924" w:rsidRDefault="00A76583" w:rsidP="00E82B12">
            <w:pPr>
              <w:pStyle w:val="Cmsor1"/>
              <w:rPr>
                <w:rFonts w:ascii="Calibri" w:hAnsi="Calibri" w:cs="Calibri"/>
                <w:b/>
                <w:bCs/>
                <w:i w:val="0"/>
                <w:iCs w:val="0"/>
                <w:sz w:val="22"/>
                <w:szCs w:val="22"/>
              </w:rPr>
            </w:pPr>
            <w:r w:rsidRPr="00E31924">
              <w:rPr>
                <w:rFonts w:ascii="Calibri" w:hAnsi="Calibri" w:cs="Calibri"/>
                <w:b/>
                <w:bCs/>
                <w:i w:val="0"/>
                <w:iCs w:val="0"/>
                <w:sz w:val="22"/>
                <w:szCs w:val="22"/>
              </w:rPr>
              <w:t>A tananyag</w:t>
            </w:r>
          </w:p>
        </w:tc>
      </w:tr>
      <w:tr w:rsidR="00A76583" w:rsidRPr="00E31924" w:rsidTr="00E82B12">
        <w:trPr>
          <w:cantSplit/>
          <w:trHeight w:val="463"/>
        </w:trPr>
        <w:tc>
          <w:tcPr>
            <w:tcW w:w="9610" w:type="dxa"/>
            <w:gridSpan w:val="11"/>
          </w:tcPr>
          <w:p w:rsidR="00A76583" w:rsidRPr="00E31924" w:rsidRDefault="00A76583" w:rsidP="00E82B12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E31924">
              <w:rPr>
                <w:rFonts w:ascii="Calibri" w:hAnsi="Calibri" w:cs="Calibri"/>
                <w:b/>
                <w:sz w:val="22"/>
                <w:szCs w:val="22"/>
              </w:rPr>
              <w:t>Oktatási cél:</w:t>
            </w:r>
            <w:r w:rsidRPr="00E31924">
              <w:rPr>
                <w:rFonts w:ascii="Calibri" w:hAnsi="Calibri" w:cs="Calibri"/>
                <w:sz w:val="22"/>
                <w:szCs w:val="22"/>
              </w:rPr>
              <w:t xml:space="preserve"> A hallgatókat megismertetni az alapvető logisztikai folyamatokkal, különös tekintettel a biztonságos szállításra és raktározásra.</w:t>
            </w:r>
          </w:p>
        </w:tc>
      </w:tr>
      <w:tr w:rsidR="00A76583" w:rsidRPr="00E31924" w:rsidTr="00E82B12">
        <w:trPr>
          <w:cantSplit/>
          <w:trHeight w:val="282"/>
        </w:trPr>
        <w:tc>
          <w:tcPr>
            <w:tcW w:w="9610" w:type="dxa"/>
            <w:gridSpan w:val="11"/>
          </w:tcPr>
          <w:p w:rsidR="00A76583" w:rsidRPr="00E31924" w:rsidRDefault="00A76583" w:rsidP="00E82B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1924">
              <w:rPr>
                <w:rFonts w:ascii="Calibri" w:hAnsi="Calibri" w:cs="Calibri"/>
                <w:sz w:val="22"/>
                <w:szCs w:val="22"/>
              </w:rPr>
              <w:t>Ütemezés:</w:t>
            </w:r>
          </w:p>
        </w:tc>
      </w:tr>
      <w:tr w:rsidR="00A76583" w:rsidRPr="00E31924" w:rsidTr="00E82B12">
        <w:trPr>
          <w:cantSplit/>
          <w:trHeight w:val="282"/>
        </w:trPr>
        <w:tc>
          <w:tcPr>
            <w:tcW w:w="1914" w:type="dxa"/>
          </w:tcPr>
          <w:p w:rsidR="00A76583" w:rsidRPr="00E31924" w:rsidRDefault="00A76583" w:rsidP="00E82B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1924">
              <w:rPr>
                <w:rFonts w:ascii="Calibri" w:hAnsi="Calibri" w:cs="Calibri"/>
                <w:sz w:val="22"/>
                <w:szCs w:val="22"/>
              </w:rPr>
              <w:t>Oktatási hét</w:t>
            </w:r>
          </w:p>
          <w:p w:rsidR="00A76583" w:rsidRPr="00E31924" w:rsidRDefault="00A76583" w:rsidP="00E82B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1924">
              <w:rPr>
                <w:rFonts w:ascii="Calibri" w:hAnsi="Calibri" w:cs="Calibri"/>
                <w:sz w:val="22"/>
                <w:szCs w:val="22"/>
              </w:rPr>
              <w:t>(konzultáció)</w:t>
            </w:r>
          </w:p>
        </w:tc>
        <w:tc>
          <w:tcPr>
            <w:tcW w:w="7696" w:type="dxa"/>
            <w:gridSpan w:val="10"/>
          </w:tcPr>
          <w:p w:rsidR="00A76583" w:rsidRPr="00E31924" w:rsidRDefault="00A76583" w:rsidP="00E82B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1924">
              <w:rPr>
                <w:rFonts w:ascii="Calibri" w:hAnsi="Calibri" w:cs="Calibri"/>
                <w:sz w:val="22"/>
                <w:szCs w:val="22"/>
              </w:rPr>
              <w:t>Témakör</w:t>
            </w:r>
          </w:p>
        </w:tc>
      </w:tr>
      <w:tr w:rsidR="00A76583" w:rsidRPr="00E31924" w:rsidTr="00E82B12">
        <w:trPr>
          <w:cantSplit/>
          <w:trHeight w:val="277"/>
        </w:trPr>
        <w:tc>
          <w:tcPr>
            <w:tcW w:w="1914" w:type="dxa"/>
          </w:tcPr>
          <w:p w:rsidR="00A76583" w:rsidRPr="00E31924" w:rsidRDefault="00A76583" w:rsidP="00E82B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1924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7696" w:type="dxa"/>
            <w:gridSpan w:val="10"/>
            <w:vAlign w:val="center"/>
          </w:tcPr>
          <w:p w:rsidR="00A76583" w:rsidRPr="00E31924" w:rsidRDefault="00A76583" w:rsidP="00E82B1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1924">
              <w:rPr>
                <w:rFonts w:ascii="Calibri" w:hAnsi="Calibri" w:cs="Calibri"/>
                <w:sz w:val="22"/>
                <w:szCs w:val="22"/>
              </w:rPr>
              <w:t xml:space="preserve">A logisztika fogalma, feladata, területei, határai. Logisztikai rendszerek </w:t>
            </w:r>
          </w:p>
          <w:p w:rsidR="00A76583" w:rsidRPr="00E31924" w:rsidRDefault="00A76583" w:rsidP="00E82B1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1924">
              <w:rPr>
                <w:rFonts w:ascii="Calibri" w:hAnsi="Calibri" w:cs="Calibri"/>
                <w:sz w:val="22"/>
                <w:szCs w:val="22"/>
              </w:rPr>
              <w:t>A logisztikai folyamatok korszerűsítése. Korszerű logisztikai folyamat.</w:t>
            </w:r>
            <w:r w:rsidRPr="00E31924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31924">
              <w:rPr>
                <w:rFonts w:ascii="Calibri" w:hAnsi="Calibri" w:cs="Calibri"/>
                <w:sz w:val="22"/>
                <w:szCs w:val="22"/>
              </w:rPr>
              <w:t xml:space="preserve">Vállalati logisztika </w:t>
            </w:r>
            <w:proofErr w:type="gramStart"/>
            <w:r w:rsidRPr="00E31924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proofErr w:type="gramEnd"/>
            <w:r w:rsidRPr="00E31924">
              <w:rPr>
                <w:rFonts w:ascii="Calibri" w:hAnsi="Calibri" w:cs="Calibri"/>
                <w:bCs/>
                <w:sz w:val="22"/>
                <w:szCs w:val="22"/>
              </w:rPr>
              <w:t xml:space="preserve"> logisztikai rendszerek tervezésének alapjai</w:t>
            </w:r>
          </w:p>
        </w:tc>
      </w:tr>
      <w:tr w:rsidR="00A76583" w:rsidRPr="00E31924" w:rsidTr="00E82B12">
        <w:trPr>
          <w:cantSplit/>
          <w:trHeight w:val="277"/>
        </w:trPr>
        <w:tc>
          <w:tcPr>
            <w:tcW w:w="1914" w:type="dxa"/>
          </w:tcPr>
          <w:p w:rsidR="00A76583" w:rsidRPr="00E31924" w:rsidRDefault="00A76583" w:rsidP="00E82B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1924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7696" w:type="dxa"/>
            <w:gridSpan w:val="10"/>
          </w:tcPr>
          <w:p w:rsidR="00A76583" w:rsidRPr="00E31924" w:rsidRDefault="00A76583" w:rsidP="00E82B12">
            <w:pPr>
              <w:tabs>
                <w:tab w:val="left" w:pos="851"/>
              </w:tabs>
              <w:rPr>
                <w:rFonts w:ascii="Calibri" w:hAnsi="Calibri" w:cs="Calibri"/>
                <w:sz w:val="22"/>
                <w:szCs w:val="22"/>
              </w:rPr>
            </w:pPr>
            <w:r w:rsidRPr="00E31924">
              <w:rPr>
                <w:rFonts w:ascii="Calibri" w:hAnsi="Calibri" w:cs="Calibri"/>
                <w:sz w:val="22"/>
                <w:szCs w:val="22"/>
              </w:rPr>
              <w:t>Veszélyes anyagok tulajdonságai, veszélyes anyagok szállítása, csomagolása</w:t>
            </w:r>
          </w:p>
        </w:tc>
      </w:tr>
      <w:tr w:rsidR="00A76583" w:rsidRPr="00E31924" w:rsidTr="00E82B12">
        <w:trPr>
          <w:cantSplit/>
          <w:trHeight w:val="277"/>
        </w:trPr>
        <w:tc>
          <w:tcPr>
            <w:tcW w:w="1914" w:type="dxa"/>
          </w:tcPr>
          <w:p w:rsidR="00A76583" w:rsidRPr="00E31924" w:rsidRDefault="00A76583" w:rsidP="00E82B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1924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7696" w:type="dxa"/>
            <w:gridSpan w:val="10"/>
          </w:tcPr>
          <w:p w:rsidR="00A76583" w:rsidRPr="00E31924" w:rsidRDefault="00A76583" w:rsidP="00E82B12">
            <w:pPr>
              <w:tabs>
                <w:tab w:val="left" w:pos="851"/>
              </w:tabs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E31924">
              <w:rPr>
                <w:rFonts w:ascii="Calibri" w:hAnsi="Calibri" w:cs="Calibri"/>
                <w:sz w:val="22"/>
                <w:szCs w:val="22"/>
              </w:rPr>
              <w:t>Csomagolási  és</w:t>
            </w:r>
            <w:proofErr w:type="gramEnd"/>
            <w:r w:rsidRPr="00E31924">
              <w:rPr>
                <w:rFonts w:ascii="Calibri" w:hAnsi="Calibri" w:cs="Calibri"/>
                <w:sz w:val="22"/>
                <w:szCs w:val="22"/>
              </w:rPr>
              <w:t xml:space="preserve"> raktározási alapismeretek</w:t>
            </w:r>
          </w:p>
        </w:tc>
      </w:tr>
      <w:tr w:rsidR="00A76583" w:rsidRPr="00E31924" w:rsidTr="00E82B12">
        <w:trPr>
          <w:cantSplit/>
          <w:trHeight w:val="277"/>
        </w:trPr>
        <w:tc>
          <w:tcPr>
            <w:tcW w:w="1914" w:type="dxa"/>
          </w:tcPr>
          <w:p w:rsidR="00A76583" w:rsidRPr="00E31924" w:rsidRDefault="00A76583" w:rsidP="00E82B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1924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7696" w:type="dxa"/>
            <w:gridSpan w:val="10"/>
          </w:tcPr>
          <w:p w:rsidR="00A76583" w:rsidRPr="00E31924" w:rsidRDefault="00A76583" w:rsidP="00E82B12">
            <w:pPr>
              <w:tabs>
                <w:tab w:val="left" w:pos="851"/>
              </w:tabs>
              <w:rPr>
                <w:rFonts w:ascii="Calibri" w:hAnsi="Calibri" w:cs="Calibri"/>
                <w:sz w:val="22"/>
                <w:szCs w:val="22"/>
              </w:rPr>
            </w:pPr>
            <w:r w:rsidRPr="00E31924">
              <w:rPr>
                <w:rFonts w:ascii="Calibri" w:hAnsi="Calibri" w:cs="Calibri"/>
                <w:sz w:val="22"/>
                <w:szCs w:val="22"/>
              </w:rPr>
              <w:t>Félévi ZH</w:t>
            </w:r>
          </w:p>
        </w:tc>
      </w:tr>
      <w:tr w:rsidR="00A76583" w:rsidRPr="00E31924" w:rsidTr="00E82B12">
        <w:trPr>
          <w:cantSplit/>
          <w:trHeight w:val="378"/>
        </w:trPr>
        <w:tc>
          <w:tcPr>
            <w:tcW w:w="9610" w:type="dxa"/>
            <w:gridSpan w:val="11"/>
          </w:tcPr>
          <w:p w:rsidR="00A76583" w:rsidRPr="00E31924" w:rsidRDefault="00A76583" w:rsidP="00E82B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1924">
              <w:rPr>
                <w:rFonts w:ascii="Calibri" w:hAnsi="Calibri" w:cs="Calibri"/>
                <w:b/>
                <w:bCs/>
                <w:sz w:val="22"/>
                <w:szCs w:val="22"/>
              </w:rPr>
              <w:t>Félévközi követelmények</w:t>
            </w:r>
            <w:r w:rsidRPr="00E3192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A76583" w:rsidRPr="00E31924" w:rsidRDefault="00A76583" w:rsidP="00E82B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1924">
              <w:rPr>
                <w:rFonts w:ascii="Calibri" w:hAnsi="Calibri" w:cs="Calibri"/>
                <w:iCs/>
                <w:sz w:val="22"/>
                <w:szCs w:val="22"/>
              </w:rPr>
              <w:t xml:space="preserve">(feladat, zh. dolgozat, esszé, </w:t>
            </w:r>
            <w:proofErr w:type="spellStart"/>
            <w:r w:rsidRPr="00E31924">
              <w:rPr>
                <w:rFonts w:ascii="Calibri" w:hAnsi="Calibri" w:cs="Calibri"/>
                <w:iCs/>
                <w:sz w:val="22"/>
                <w:szCs w:val="22"/>
              </w:rPr>
              <w:t>stb</w:t>
            </w:r>
            <w:proofErr w:type="spellEnd"/>
            <w:r w:rsidRPr="00E31924">
              <w:rPr>
                <w:rFonts w:ascii="Calibri" w:hAnsi="Calibri" w:cs="Calibri"/>
                <w:iCs/>
                <w:sz w:val="22"/>
                <w:szCs w:val="22"/>
              </w:rPr>
              <w:t>)</w:t>
            </w:r>
          </w:p>
        </w:tc>
      </w:tr>
      <w:tr w:rsidR="00A76583" w:rsidRPr="00E31924" w:rsidTr="00E82B12">
        <w:trPr>
          <w:cantSplit/>
          <w:trHeight w:val="411"/>
        </w:trPr>
        <w:tc>
          <w:tcPr>
            <w:tcW w:w="1914" w:type="dxa"/>
          </w:tcPr>
          <w:p w:rsidR="00A76583" w:rsidRPr="00E31924" w:rsidRDefault="00A76583" w:rsidP="00E82B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1924">
              <w:rPr>
                <w:rFonts w:ascii="Calibri" w:hAnsi="Calibri" w:cs="Calibri"/>
                <w:sz w:val="22"/>
                <w:szCs w:val="22"/>
              </w:rPr>
              <w:t>Oktatási hét</w:t>
            </w:r>
          </w:p>
          <w:p w:rsidR="00A76583" w:rsidRPr="00E31924" w:rsidRDefault="00A76583" w:rsidP="00E82B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1924">
              <w:rPr>
                <w:rFonts w:ascii="Calibri" w:hAnsi="Calibri" w:cs="Calibri"/>
                <w:sz w:val="22"/>
                <w:szCs w:val="22"/>
              </w:rPr>
              <w:t>(konzultáció)</w:t>
            </w:r>
          </w:p>
        </w:tc>
        <w:tc>
          <w:tcPr>
            <w:tcW w:w="7696" w:type="dxa"/>
            <w:gridSpan w:val="10"/>
          </w:tcPr>
          <w:p w:rsidR="00A76583" w:rsidRPr="00E31924" w:rsidRDefault="00A76583" w:rsidP="00E82B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1924">
              <w:rPr>
                <w:rFonts w:ascii="Calibri" w:hAnsi="Calibri" w:cs="Calibri"/>
                <w:sz w:val="22"/>
                <w:szCs w:val="22"/>
              </w:rPr>
              <w:t>Zárthelyik (részbeszámolók, stb.)</w:t>
            </w:r>
          </w:p>
        </w:tc>
      </w:tr>
      <w:tr w:rsidR="00A76583" w:rsidRPr="00E31924" w:rsidTr="00E82B12">
        <w:trPr>
          <w:cantSplit/>
          <w:trHeight w:val="277"/>
        </w:trPr>
        <w:tc>
          <w:tcPr>
            <w:tcW w:w="1914" w:type="dxa"/>
          </w:tcPr>
          <w:p w:rsidR="00A76583" w:rsidRPr="00E31924" w:rsidRDefault="00A76583" w:rsidP="00E82B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96" w:type="dxa"/>
            <w:gridSpan w:val="10"/>
          </w:tcPr>
          <w:p w:rsidR="00A76583" w:rsidRPr="00E31924" w:rsidRDefault="00A76583" w:rsidP="00E82B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1924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</w:tr>
      <w:tr w:rsidR="00A76583" w:rsidRPr="00E31924" w:rsidTr="00E82B12">
        <w:trPr>
          <w:cantSplit/>
          <w:trHeight w:val="277"/>
        </w:trPr>
        <w:tc>
          <w:tcPr>
            <w:tcW w:w="9610" w:type="dxa"/>
            <w:gridSpan w:val="11"/>
          </w:tcPr>
          <w:p w:rsidR="00A76583" w:rsidRPr="00E31924" w:rsidRDefault="00A76583" w:rsidP="00E82B12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E31924">
              <w:rPr>
                <w:rFonts w:ascii="Calibri" w:hAnsi="Calibri" w:cs="Calibri"/>
                <w:iCs/>
                <w:sz w:val="22"/>
                <w:szCs w:val="22"/>
              </w:rPr>
              <w:t>Az értékelés, a lebonyolítás, a pótlás módja, a jegy kialakításának szempontjai</w:t>
            </w:r>
          </w:p>
        </w:tc>
      </w:tr>
      <w:tr w:rsidR="00A76583" w:rsidRPr="00E31924" w:rsidTr="00E82B12">
        <w:trPr>
          <w:cantSplit/>
          <w:trHeight w:val="308"/>
        </w:trPr>
        <w:tc>
          <w:tcPr>
            <w:tcW w:w="9610" w:type="dxa"/>
            <w:gridSpan w:val="11"/>
          </w:tcPr>
          <w:p w:rsidR="00A76583" w:rsidRPr="00E31924" w:rsidRDefault="00A76583" w:rsidP="00E82B1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6583" w:rsidRPr="00E31924" w:rsidTr="00E82B12">
        <w:trPr>
          <w:cantSplit/>
          <w:trHeight w:val="277"/>
        </w:trPr>
        <w:tc>
          <w:tcPr>
            <w:tcW w:w="9610" w:type="dxa"/>
            <w:gridSpan w:val="11"/>
          </w:tcPr>
          <w:p w:rsidR="00A76583" w:rsidRPr="00E31924" w:rsidRDefault="00A76583" w:rsidP="00E82B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1924">
              <w:rPr>
                <w:rFonts w:ascii="Calibri" w:hAnsi="Calibri" w:cs="Calibri"/>
                <w:b/>
                <w:bCs/>
                <w:sz w:val="22"/>
                <w:szCs w:val="22"/>
              </w:rPr>
              <w:t>A félévzárás módja</w:t>
            </w:r>
            <w:r w:rsidRPr="00E3192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31924">
              <w:rPr>
                <w:rFonts w:ascii="Calibri" w:hAnsi="Calibri" w:cs="Calibri"/>
                <w:iCs/>
                <w:sz w:val="22"/>
                <w:szCs w:val="22"/>
              </w:rPr>
              <w:t xml:space="preserve">(vizsga módja: írásbeli, szóbeli, </w:t>
            </w:r>
            <w:r w:rsidRPr="00E31924">
              <w:rPr>
                <w:rFonts w:ascii="Calibri" w:hAnsi="Calibri" w:cs="Calibri"/>
                <w:bCs/>
                <w:iCs/>
                <w:sz w:val="22"/>
                <w:szCs w:val="22"/>
              </w:rPr>
              <w:t>teszt</w:t>
            </w:r>
            <w:r w:rsidRPr="00E31924">
              <w:rPr>
                <w:rFonts w:ascii="Calibri" w:hAnsi="Calibri" w:cs="Calibri"/>
                <w:iCs/>
                <w:sz w:val="22"/>
                <w:szCs w:val="22"/>
              </w:rPr>
              <w:t>, stb.)</w:t>
            </w:r>
          </w:p>
        </w:tc>
      </w:tr>
      <w:tr w:rsidR="00A76583" w:rsidRPr="00E31924" w:rsidTr="00E82B12">
        <w:trPr>
          <w:cantSplit/>
          <w:trHeight w:val="268"/>
        </w:trPr>
        <w:tc>
          <w:tcPr>
            <w:tcW w:w="9610" w:type="dxa"/>
            <w:gridSpan w:val="11"/>
            <w:tcBorders>
              <w:bottom w:val="single" w:sz="4" w:space="0" w:color="auto"/>
            </w:tcBorders>
          </w:tcPr>
          <w:p w:rsidR="00A76583" w:rsidRPr="00E31924" w:rsidRDefault="00A76583" w:rsidP="00E82B12">
            <w:pPr>
              <w:rPr>
                <w:rFonts w:ascii="Calibri" w:hAnsi="Calibri" w:cs="Calibri"/>
                <w:sz w:val="22"/>
                <w:szCs w:val="22"/>
              </w:rPr>
            </w:pPr>
            <w:r w:rsidRPr="00E31924">
              <w:rPr>
                <w:rFonts w:ascii="Calibri" w:hAnsi="Calibri" w:cs="Calibri"/>
                <w:sz w:val="22"/>
                <w:szCs w:val="22"/>
              </w:rPr>
              <w:t>Félévközi jegy</w:t>
            </w:r>
            <w:proofErr w:type="gramStart"/>
            <w:r w:rsidRPr="00E31924">
              <w:rPr>
                <w:rFonts w:ascii="Calibri" w:hAnsi="Calibri" w:cs="Calibri"/>
                <w:sz w:val="22"/>
                <w:szCs w:val="22"/>
              </w:rPr>
              <w:t>:  ZH</w:t>
            </w:r>
            <w:proofErr w:type="gramEnd"/>
            <w:r w:rsidRPr="00E31924">
              <w:rPr>
                <w:rFonts w:ascii="Calibri" w:hAnsi="Calibri" w:cs="Calibri"/>
                <w:sz w:val="22"/>
                <w:szCs w:val="22"/>
              </w:rPr>
              <w:t xml:space="preserve"> írása alapján Elégséges szint: 60%.</w:t>
            </w:r>
          </w:p>
        </w:tc>
      </w:tr>
      <w:tr w:rsidR="00A76583" w:rsidRPr="00E31924" w:rsidTr="00E82B12">
        <w:trPr>
          <w:cantSplit/>
          <w:trHeight w:val="277"/>
        </w:trPr>
        <w:tc>
          <w:tcPr>
            <w:tcW w:w="9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583" w:rsidRPr="00E31924" w:rsidRDefault="00A76583" w:rsidP="00E82B12">
            <w:pPr>
              <w:rPr>
                <w:rFonts w:ascii="Calibri" w:hAnsi="Calibri" w:cs="Calibri"/>
                <w:sz w:val="22"/>
                <w:szCs w:val="22"/>
              </w:rPr>
            </w:pPr>
            <w:r w:rsidRPr="00E31924">
              <w:rPr>
                <w:rFonts w:ascii="Calibri" w:hAnsi="Calibri" w:cs="Calibri"/>
                <w:b/>
                <w:bCs/>
                <w:sz w:val="22"/>
                <w:szCs w:val="22"/>
              </w:rPr>
              <w:t>Kötelező irodalom:</w:t>
            </w:r>
          </w:p>
        </w:tc>
      </w:tr>
      <w:tr w:rsidR="00A76583" w:rsidRPr="00E31924" w:rsidTr="00E82B12">
        <w:trPr>
          <w:cantSplit/>
          <w:trHeight w:val="277"/>
        </w:trPr>
        <w:tc>
          <w:tcPr>
            <w:tcW w:w="9610" w:type="dxa"/>
            <w:gridSpan w:val="11"/>
            <w:tcBorders>
              <w:top w:val="single" w:sz="4" w:space="0" w:color="auto"/>
            </w:tcBorders>
          </w:tcPr>
          <w:p w:rsidR="00A76583" w:rsidRPr="00E31924" w:rsidRDefault="00A76583" w:rsidP="00E82B1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1924">
              <w:rPr>
                <w:rFonts w:ascii="Calibri" w:hAnsi="Calibri" w:cs="Calibri"/>
                <w:sz w:val="22"/>
                <w:szCs w:val="22"/>
              </w:rPr>
              <w:t xml:space="preserve">Lőrincz Katalin: A logisztika alapjai BMF BGK jegyzet </w:t>
            </w:r>
          </w:p>
        </w:tc>
      </w:tr>
      <w:tr w:rsidR="00A76583" w:rsidRPr="00E31924" w:rsidTr="00E82B12">
        <w:trPr>
          <w:cantSplit/>
          <w:trHeight w:val="277"/>
        </w:trPr>
        <w:tc>
          <w:tcPr>
            <w:tcW w:w="9610" w:type="dxa"/>
            <w:gridSpan w:val="11"/>
          </w:tcPr>
          <w:p w:rsidR="00A76583" w:rsidRPr="00E31924" w:rsidRDefault="00A76583" w:rsidP="00E82B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1924">
              <w:rPr>
                <w:rFonts w:ascii="Calibri" w:hAnsi="Calibri" w:cs="Calibri"/>
                <w:b/>
                <w:bCs/>
                <w:sz w:val="22"/>
                <w:szCs w:val="22"/>
              </w:rPr>
              <w:t>Ajánlott irodalom:</w:t>
            </w:r>
          </w:p>
        </w:tc>
      </w:tr>
      <w:tr w:rsidR="00A76583" w:rsidRPr="00E31924" w:rsidTr="00E82B12">
        <w:trPr>
          <w:cantSplit/>
          <w:trHeight w:val="277"/>
        </w:trPr>
        <w:tc>
          <w:tcPr>
            <w:tcW w:w="9610" w:type="dxa"/>
            <w:gridSpan w:val="11"/>
            <w:tcBorders>
              <w:top w:val="single" w:sz="4" w:space="0" w:color="auto"/>
            </w:tcBorders>
          </w:tcPr>
          <w:p w:rsidR="00A76583" w:rsidRPr="00E31924" w:rsidRDefault="00A76583" w:rsidP="00E82B12">
            <w:pPr>
              <w:rPr>
                <w:rFonts w:ascii="Calibri" w:hAnsi="Calibri" w:cs="Calibri"/>
                <w:sz w:val="22"/>
                <w:szCs w:val="22"/>
              </w:rPr>
            </w:pPr>
            <w:r w:rsidRPr="00E31924">
              <w:rPr>
                <w:rFonts w:ascii="Calibri" w:hAnsi="Calibri" w:cs="Calibri"/>
                <w:sz w:val="22"/>
                <w:szCs w:val="22"/>
              </w:rPr>
              <w:t xml:space="preserve">Ajánlott: </w:t>
            </w:r>
            <w:proofErr w:type="spellStart"/>
            <w:r w:rsidRPr="00E31924">
              <w:rPr>
                <w:rFonts w:ascii="Calibri" w:hAnsi="Calibri" w:cs="Calibri"/>
                <w:sz w:val="22"/>
                <w:szCs w:val="22"/>
              </w:rPr>
              <w:t>Prezenszki</w:t>
            </w:r>
            <w:proofErr w:type="spellEnd"/>
            <w:r w:rsidRPr="00E31924">
              <w:rPr>
                <w:rFonts w:ascii="Calibri" w:hAnsi="Calibri" w:cs="Calibri"/>
                <w:sz w:val="22"/>
                <w:szCs w:val="22"/>
              </w:rPr>
              <w:t xml:space="preserve"> szerk.: Logisztika I-II. (BME kiadvány)</w:t>
            </w:r>
          </w:p>
          <w:p w:rsidR="00A76583" w:rsidRPr="00E31924" w:rsidRDefault="00A76583" w:rsidP="00E82B1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1924">
              <w:rPr>
                <w:rFonts w:ascii="Calibri" w:hAnsi="Calibri" w:cs="Calibri"/>
                <w:sz w:val="22"/>
                <w:szCs w:val="22"/>
              </w:rPr>
              <w:t>Nyomon követés globális szabványokkal</w:t>
            </w:r>
          </w:p>
          <w:p w:rsidR="00A76583" w:rsidRPr="00E31924" w:rsidRDefault="00A76583" w:rsidP="00E82B1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31924">
              <w:rPr>
                <w:rFonts w:ascii="Calibri" w:hAnsi="Calibri" w:cs="Calibri"/>
                <w:sz w:val="22"/>
                <w:szCs w:val="22"/>
              </w:rPr>
              <w:t>Sárosi</w:t>
            </w:r>
            <w:proofErr w:type="spellEnd"/>
            <w:r w:rsidRPr="00E31924">
              <w:rPr>
                <w:rFonts w:ascii="Calibri" w:hAnsi="Calibri" w:cs="Calibri"/>
                <w:sz w:val="22"/>
                <w:szCs w:val="22"/>
              </w:rPr>
              <w:t xml:space="preserve"> György Veszélyes áru raktárlogisztika – korszerű követelmények</w:t>
            </w:r>
          </w:p>
        </w:tc>
      </w:tr>
      <w:tr w:rsidR="00A76583" w:rsidRPr="00E31924" w:rsidTr="00E82B12">
        <w:trPr>
          <w:cantSplit/>
          <w:trHeight w:val="277"/>
        </w:trPr>
        <w:tc>
          <w:tcPr>
            <w:tcW w:w="9610" w:type="dxa"/>
            <w:gridSpan w:val="11"/>
          </w:tcPr>
          <w:p w:rsidR="00A76583" w:rsidRPr="00E31924" w:rsidRDefault="00A76583" w:rsidP="00E82B1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192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Egyéb segédletek: </w:t>
            </w:r>
          </w:p>
        </w:tc>
      </w:tr>
      <w:tr w:rsidR="00A76583" w:rsidRPr="00E31924" w:rsidTr="00E82B12">
        <w:trPr>
          <w:cantSplit/>
          <w:trHeight w:val="277"/>
        </w:trPr>
        <w:tc>
          <w:tcPr>
            <w:tcW w:w="9610" w:type="dxa"/>
            <w:gridSpan w:val="11"/>
          </w:tcPr>
          <w:p w:rsidR="00A76583" w:rsidRPr="00E31924" w:rsidRDefault="00A76583" w:rsidP="00E82B12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OLE_LINK9"/>
            <w:bookmarkStart w:id="1" w:name="OLE_LINK10"/>
            <w:r w:rsidRPr="00E31924">
              <w:rPr>
                <w:rFonts w:ascii="Calibri" w:hAnsi="Calibri" w:cs="Calibri"/>
                <w:sz w:val="22"/>
                <w:szCs w:val="22"/>
              </w:rPr>
              <w:t xml:space="preserve">Elektronikus tananyag: </w:t>
            </w:r>
            <w:hyperlink r:id="rId4" w:history="1">
              <w:r w:rsidRPr="00E31924">
                <w:rPr>
                  <w:rStyle w:val="Hiperhivatkozs"/>
                  <w:rFonts w:ascii="Calibri" w:hAnsi="Calibri" w:cs="Calibri"/>
                  <w:sz w:val="22"/>
                  <w:szCs w:val="22"/>
                </w:rPr>
                <w:t>http://siva.banki.hu/jegyzetek/Logisztika</w:t>
              </w:r>
            </w:hyperlink>
            <w:r w:rsidRPr="00E31924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bookmarkEnd w:id="0"/>
            <w:bookmarkEnd w:id="1"/>
          </w:p>
        </w:tc>
      </w:tr>
      <w:tr w:rsidR="00A76583" w:rsidRPr="00E31924" w:rsidTr="00E82B12">
        <w:trPr>
          <w:cantSplit/>
          <w:trHeight w:val="277"/>
        </w:trPr>
        <w:tc>
          <w:tcPr>
            <w:tcW w:w="9610" w:type="dxa"/>
            <w:gridSpan w:val="11"/>
          </w:tcPr>
          <w:p w:rsidR="00A76583" w:rsidRPr="00E31924" w:rsidRDefault="00A76583" w:rsidP="00E82B1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1924">
              <w:rPr>
                <w:rFonts w:ascii="Calibri" w:hAnsi="Calibri" w:cs="Calibri"/>
                <w:b/>
                <w:bCs/>
                <w:sz w:val="22"/>
                <w:szCs w:val="22"/>
              </w:rPr>
              <w:t>A tárgy minőségbiztosítási módszerei:</w:t>
            </w:r>
          </w:p>
          <w:p w:rsidR="00A76583" w:rsidRPr="00E31924" w:rsidRDefault="00A76583" w:rsidP="00E82B1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1924">
              <w:rPr>
                <w:rFonts w:ascii="Calibri" w:hAnsi="Calibri" w:cs="Calibri"/>
                <w:sz w:val="22"/>
                <w:szCs w:val="22"/>
              </w:rPr>
              <w:t xml:space="preserve">A hallgatók konzultációs lehetőség biztosításával a félév elején kiadott összefoglaló kérdések alapján készülnek a tárgy elsajátítására. </w:t>
            </w:r>
          </w:p>
        </w:tc>
      </w:tr>
    </w:tbl>
    <w:p w:rsidR="00A76583" w:rsidRPr="00E31924" w:rsidRDefault="00A76583" w:rsidP="00A76583">
      <w:pPr>
        <w:tabs>
          <w:tab w:val="center" w:pos="1701"/>
          <w:tab w:val="center" w:pos="6804"/>
        </w:tabs>
        <w:rPr>
          <w:sz w:val="22"/>
          <w:szCs w:val="22"/>
        </w:rPr>
      </w:pPr>
    </w:p>
    <w:p w:rsidR="00A76583" w:rsidRDefault="00A76583" w:rsidP="00A76583">
      <w:pPr>
        <w:tabs>
          <w:tab w:val="center" w:pos="1701"/>
          <w:tab w:val="center" w:pos="6804"/>
        </w:tabs>
        <w:rPr>
          <w:sz w:val="22"/>
          <w:szCs w:val="22"/>
        </w:rPr>
      </w:pPr>
      <w:r w:rsidRPr="00E31924">
        <w:rPr>
          <w:sz w:val="22"/>
          <w:szCs w:val="22"/>
        </w:rPr>
        <w:br w:type="page"/>
      </w:r>
    </w:p>
    <w:p w:rsidR="00A76583" w:rsidRPr="00D90C4A" w:rsidRDefault="00A76583" w:rsidP="00A76583">
      <w:pPr>
        <w:tabs>
          <w:tab w:val="center" w:pos="1701"/>
          <w:tab w:val="center" w:pos="6804"/>
        </w:tabs>
        <w:rPr>
          <w:sz w:val="22"/>
          <w:szCs w:val="22"/>
        </w:rPr>
      </w:pPr>
    </w:p>
    <w:p w:rsidR="00C9597D" w:rsidRDefault="00C9597D"/>
    <w:sectPr w:rsidR="00C9597D" w:rsidSect="002162AB">
      <w:footerReference w:type="default" r:id="rId5"/>
      <w:pgSz w:w="11906" w:h="16838"/>
      <w:pgMar w:top="719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690" w:rsidRPr="009C774F" w:rsidRDefault="00A76583" w:rsidP="009C774F">
    <w:pPr>
      <w:pStyle w:val="llb"/>
      <w:jc w:val="center"/>
      <w:rPr>
        <w:sz w:val="16"/>
        <w:szCs w:val="16"/>
      </w:rPr>
    </w:pPr>
    <w:r w:rsidRPr="009C774F">
      <w:rPr>
        <w:rStyle w:val="Oldalszm"/>
        <w:sz w:val="16"/>
        <w:szCs w:val="16"/>
      </w:rPr>
      <w:t xml:space="preserve">Lőrincz </w:t>
    </w:r>
    <w:proofErr w:type="gramStart"/>
    <w:r w:rsidRPr="009C774F">
      <w:rPr>
        <w:rStyle w:val="Oldalszm"/>
        <w:sz w:val="16"/>
        <w:szCs w:val="16"/>
      </w:rPr>
      <w:t xml:space="preserve">Katalin                                                          </w:t>
    </w:r>
    <w:r w:rsidRPr="009C774F">
      <w:rPr>
        <w:rStyle w:val="Oldalszm"/>
        <w:sz w:val="16"/>
        <w:szCs w:val="16"/>
      </w:rPr>
      <w:tab/>
    </w:r>
    <w:r w:rsidRPr="009C774F">
      <w:rPr>
        <w:rStyle w:val="Oldalszm"/>
        <w:sz w:val="16"/>
        <w:szCs w:val="16"/>
      </w:rPr>
      <w:tab/>
    </w:r>
    <w:proofErr w:type="gramEnd"/>
    <w:r w:rsidRPr="009C774F">
      <w:rPr>
        <w:rStyle w:val="Oldalszm"/>
        <w:sz w:val="22"/>
        <w:szCs w:val="22"/>
      </w:rPr>
      <w:fldChar w:fldCharType="begin"/>
    </w:r>
    <w:r w:rsidRPr="009C774F">
      <w:rPr>
        <w:rStyle w:val="Oldalszm"/>
        <w:sz w:val="22"/>
        <w:szCs w:val="22"/>
      </w:rPr>
      <w:instrText xml:space="preserve"> PAGE </w:instrText>
    </w:r>
    <w:r w:rsidRPr="009C774F">
      <w:rPr>
        <w:rStyle w:val="Oldalszm"/>
        <w:sz w:val="22"/>
        <w:szCs w:val="22"/>
      </w:rPr>
      <w:fldChar w:fldCharType="separate"/>
    </w:r>
    <w:r>
      <w:rPr>
        <w:rStyle w:val="Oldalszm"/>
        <w:noProof/>
        <w:sz w:val="22"/>
        <w:szCs w:val="22"/>
      </w:rPr>
      <w:t>1</w:t>
    </w:r>
    <w:r w:rsidRPr="009C774F">
      <w:rPr>
        <w:rStyle w:val="Oldalszm"/>
        <w:sz w:val="22"/>
        <w:szCs w:val="22"/>
      </w:rPr>
      <w:fldChar w:fldCharType="end"/>
    </w:r>
    <w:r w:rsidRPr="009C774F">
      <w:rPr>
        <w:rStyle w:val="Oldalszm"/>
        <w:sz w:val="22"/>
        <w:szCs w:val="22"/>
      </w:rPr>
      <w:t>/</w:t>
    </w:r>
    <w:r w:rsidRPr="009C774F">
      <w:rPr>
        <w:rStyle w:val="Oldalszm"/>
        <w:sz w:val="22"/>
        <w:szCs w:val="22"/>
      </w:rPr>
      <w:fldChar w:fldCharType="begin"/>
    </w:r>
    <w:r w:rsidRPr="009C774F">
      <w:rPr>
        <w:rStyle w:val="Oldalszm"/>
        <w:sz w:val="22"/>
        <w:szCs w:val="22"/>
      </w:rPr>
      <w:instrText xml:space="preserve"> NUMPAGES </w:instrText>
    </w:r>
    <w:r w:rsidRPr="009C774F">
      <w:rPr>
        <w:rStyle w:val="Oldalszm"/>
        <w:sz w:val="22"/>
        <w:szCs w:val="22"/>
      </w:rPr>
      <w:fldChar w:fldCharType="separate"/>
    </w:r>
    <w:r>
      <w:rPr>
        <w:rStyle w:val="Oldalszm"/>
        <w:noProof/>
        <w:sz w:val="22"/>
        <w:szCs w:val="22"/>
      </w:rPr>
      <w:t>2</w:t>
    </w:r>
    <w:r w:rsidRPr="009C774F">
      <w:rPr>
        <w:rStyle w:val="Oldalszm"/>
        <w:sz w:val="22"/>
        <w:szCs w:val="22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6583"/>
    <w:rsid w:val="00A76583"/>
    <w:rsid w:val="00C9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65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A76583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A76583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A76583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A76583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A76583"/>
    <w:rPr>
      <w:rFonts w:ascii="Times New Roman" w:eastAsia="Times New Roman" w:hAnsi="Times New Roman" w:cs="Times New Roman"/>
      <w:i/>
      <w:iCs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A76583"/>
    <w:rPr>
      <w:rFonts w:ascii="Times New Roman" w:eastAsia="Times New Roman" w:hAnsi="Times New Roman" w:cs="Times New Roman"/>
      <w:i/>
      <w:iCs/>
      <w:sz w:val="20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A76583"/>
    <w:rPr>
      <w:rFonts w:ascii="Times New Roman" w:eastAsia="Times New Roman" w:hAnsi="Times New Roman" w:cs="Times New Roman"/>
      <w:i/>
      <w:iCs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A7658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1"/>
    <w:uiPriority w:val="99"/>
    <w:rsid w:val="00A76583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A7658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1">
    <w:name w:val="Élőfej Char1"/>
    <w:aliases w:val="Élőfej Char Char"/>
    <w:basedOn w:val="Bekezdsalapbettpusa"/>
    <w:link w:val="lfej"/>
    <w:uiPriority w:val="99"/>
    <w:locked/>
    <w:rsid w:val="00A7658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A76583"/>
    <w:rPr>
      <w:rFonts w:cs="Times New Roman"/>
      <w:color w:val="0000FF"/>
      <w:u w:val="single"/>
    </w:rPr>
  </w:style>
  <w:style w:type="paragraph" w:styleId="llb">
    <w:name w:val="footer"/>
    <w:basedOn w:val="Norml"/>
    <w:link w:val="llbChar"/>
    <w:uiPriority w:val="99"/>
    <w:rsid w:val="00A7658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7658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uiPriority w:val="99"/>
    <w:rsid w:val="00A765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siva.banki.hu/jegyzetek/Logisztik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1757</Characters>
  <Application>Microsoft Office Word</Application>
  <DocSecurity>0</DocSecurity>
  <Lines>14</Lines>
  <Paragraphs>4</Paragraphs>
  <ScaleCrop>false</ScaleCrop>
  <Company>Druida Bt.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Gábor</dc:creator>
  <cp:keywords/>
  <dc:description/>
  <cp:lastModifiedBy>Kiss Gábor</cp:lastModifiedBy>
  <cp:revision>1</cp:revision>
  <dcterms:created xsi:type="dcterms:W3CDTF">2010-06-10T07:52:00Z</dcterms:created>
  <dcterms:modified xsi:type="dcterms:W3CDTF">2010-06-10T07:52:00Z</dcterms:modified>
</cp:coreProperties>
</file>