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5"/>
        <w:gridCol w:w="142"/>
        <w:gridCol w:w="496"/>
        <w:gridCol w:w="781"/>
        <w:gridCol w:w="119"/>
        <w:gridCol w:w="1158"/>
        <w:gridCol w:w="708"/>
        <w:gridCol w:w="114"/>
        <w:gridCol w:w="171"/>
        <w:gridCol w:w="1843"/>
        <w:gridCol w:w="1912"/>
      </w:tblGrid>
      <w:tr w:rsidR="00371F3E" w:rsidRPr="005B3A37" w:rsidTr="008978AB">
        <w:trPr>
          <w:cantSplit/>
          <w:trHeight w:val="448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F3E" w:rsidRPr="005B3A37" w:rsidRDefault="00371F3E" w:rsidP="008978AB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3E" w:rsidRPr="005B3A37" w:rsidRDefault="00371F3E" w:rsidP="008978AB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371F3E" w:rsidRPr="005B3A37" w:rsidTr="00371F3E">
        <w:trPr>
          <w:cantSplit/>
          <w:trHeight w:val="680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1F3E" w:rsidRDefault="00371F3E" w:rsidP="008978A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sz w:val="18"/>
                <w:szCs w:val="18"/>
              </w:rPr>
            </w:pPr>
            <w:r>
              <w:rPr>
                <w:bCs/>
                <w:i w:val="0"/>
                <w:iCs w:val="0"/>
              </w:rPr>
              <w:t>Tantárgy címe és kódja:</w:t>
            </w:r>
            <w:r w:rsidRPr="005B3A37">
              <w:rPr>
                <w:bCs/>
                <w:i w:val="0"/>
                <w:iCs w:val="0"/>
              </w:rPr>
              <w:t xml:space="preserve"> </w:t>
            </w:r>
            <w:r w:rsidRPr="00371F3E">
              <w:rPr>
                <w:b/>
                <w:i w:val="0"/>
              </w:rPr>
              <w:t>Logisztikai alapismeretek</w:t>
            </w:r>
            <w:r>
              <w:rPr>
                <w:b/>
                <w:i w:val="0"/>
              </w:rPr>
              <w:t>,</w:t>
            </w:r>
            <w:r w:rsidRPr="00371F3E">
              <w:rPr>
                <w:b/>
                <w:i w:val="0"/>
              </w:rPr>
              <w:t xml:space="preserve"> </w:t>
            </w:r>
            <w:r w:rsidRPr="00371F3E">
              <w:rPr>
                <w:b/>
                <w:i w:val="0"/>
                <w:sz w:val="18"/>
                <w:szCs w:val="18"/>
              </w:rPr>
              <w:t>BGRLB17NLC</w:t>
            </w:r>
          </w:p>
          <w:p w:rsidR="00371F3E" w:rsidRPr="005B3A37" w:rsidRDefault="00371F3E" w:rsidP="008978AB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71F3E" w:rsidRPr="001061E0" w:rsidRDefault="00371F3E" w:rsidP="001061E0">
            <w:pPr>
              <w:pStyle w:val="Cmsor1"/>
              <w:jc w:val="left"/>
              <w:rPr>
                <w:i w:val="0"/>
              </w:rPr>
            </w:pPr>
            <w:r>
              <w:rPr>
                <w:i w:val="0"/>
              </w:rPr>
              <w:t>Levelező</w:t>
            </w:r>
            <w:r w:rsidRPr="005B3A37">
              <w:rPr>
                <w:i w:val="0"/>
              </w:rPr>
              <w:t xml:space="preserve"> tagozat</w:t>
            </w:r>
            <w:r w:rsidRPr="005B3A37">
              <w:rPr>
                <w:i w:val="0"/>
              </w:rPr>
              <w:tab/>
              <w:t>201</w:t>
            </w:r>
            <w:r>
              <w:rPr>
                <w:i w:val="0"/>
              </w:rPr>
              <w:t>3</w:t>
            </w:r>
            <w:r w:rsidRPr="005B3A37">
              <w:rPr>
                <w:i w:val="0"/>
              </w:rPr>
              <w:t>/201</w:t>
            </w:r>
            <w:r>
              <w:rPr>
                <w:i w:val="0"/>
              </w:rPr>
              <w:t>4</w:t>
            </w:r>
            <w:r w:rsidRPr="005B3A37">
              <w:rPr>
                <w:i w:val="0"/>
              </w:rPr>
              <w:t xml:space="preserve">. tanév I. félév </w:t>
            </w:r>
          </w:p>
        </w:tc>
      </w:tr>
      <w:tr w:rsidR="00371F3E" w:rsidRPr="005B3A37" w:rsidTr="008978AB">
        <w:trPr>
          <w:cantSplit/>
          <w:trHeight w:val="254"/>
        </w:trPr>
        <w:tc>
          <w:tcPr>
            <w:tcW w:w="9216" w:type="dxa"/>
            <w:gridSpan w:val="12"/>
            <w:vAlign w:val="center"/>
          </w:tcPr>
          <w:p w:rsidR="00371F3E" w:rsidRPr="001061E0" w:rsidRDefault="00371F3E" w:rsidP="008978AB">
            <w:pPr>
              <w:rPr>
                <w:bCs/>
              </w:rPr>
            </w:pPr>
            <w:r w:rsidRPr="005B3A37">
              <w:t>Szakok melyeken a tárgyat oktatják:</w:t>
            </w:r>
            <w:r w:rsidRPr="005B3A37">
              <w:rPr>
                <w:bCs/>
              </w:rPr>
              <w:t xml:space="preserve"> biztonságtechnikai mérnöki szak</w:t>
            </w:r>
          </w:p>
        </w:tc>
      </w:tr>
      <w:tr w:rsidR="00371F3E" w:rsidRPr="005B3A37" w:rsidTr="008978AB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371F3E" w:rsidRPr="005B3A37" w:rsidRDefault="00371F3E" w:rsidP="008978AB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>
              <w:rPr>
                <w:bCs/>
              </w:rPr>
              <w:t>Dr. Orbán Gabriella</w:t>
            </w:r>
          </w:p>
        </w:tc>
        <w:tc>
          <w:tcPr>
            <w:tcW w:w="993" w:type="dxa"/>
            <w:gridSpan w:val="3"/>
            <w:vAlign w:val="center"/>
          </w:tcPr>
          <w:p w:rsidR="00371F3E" w:rsidRPr="005B3A37" w:rsidRDefault="00371F3E" w:rsidP="008978AB">
            <w:r w:rsidRPr="005B3A37">
              <w:t>Oktatók:</w:t>
            </w:r>
          </w:p>
        </w:tc>
        <w:tc>
          <w:tcPr>
            <w:tcW w:w="3755" w:type="dxa"/>
            <w:gridSpan w:val="2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 w:rsidRPr="005B3A37">
              <w:rPr>
                <w:bCs/>
              </w:rPr>
              <w:t xml:space="preserve"> </w:t>
            </w:r>
            <w:r>
              <w:rPr>
                <w:bCs/>
              </w:rPr>
              <w:t>Dr. Orbán Gabriella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3310" w:type="dxa"/>
            <w:gridSpan w:val="6"/>
            <w:vAlign w:val="center"/>
          </w:tcPr>
          <w:p w:rsidR="00371F3E" w:rsidRPr="005B3A37" w:rsidRDefault="00371F3E" w:rsidP="008978AB">
            <w:r w:rsidRPr="005B3A37">
              <w:t>Előtanulmányi feltételek (kóddal)</w:t>
            </w:r>
          </w:p>
        </w:tc>
        <w:tc>
          <w:tcPr>
            <w:tcW w:w="5906" w:type="dxa"/>
            <w:gridSpan w:val="6"/>
            <w:vAlign w:val="center"/>
          </w:tcPr>
          <w:p w:rsidR="00371F3E" w:rsidRPr="00D057B4" w:rsidRDefault="00371F3E" w:rsidP="008978A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Mérnöki alapismeretek és </w:t>
            </w:r>
            <w:proofErr w:type="gramStart"/>
            <w:r>
              <w:rPr>
                <w:sz w:val="19"/>
                <w:szCs w:val="19"/>
              </w:rPr>
              <w:t>mérések  BGBMA13NLC</w:t>
            </w:r>
            <w:proofErr w:type="gramEnd"/>
          </w:p>
        </w:tc>
      </w:tr>
      <w:tr w:rsidR="00371F3E" w:rsidRPr="005B3A37" w:rsidTr="008978AB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371F3E" w:rsidRPr="005B3A37" w:rsidRDefault="00371F3E" w:rsidP="008978AB">
            <w:r w:rsidRPr="005B3A37">
              <w:t xml:space="preserve">Heti óraszámok: </w:t>
            </w:r>
          </w:p>
        </w:tc>
        <w:tc>
          <w:tcPr>
            <w:tcW w:w="1419" w:type="dxa"/>
            <w:gridSpan w:val="3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>
              <w:t>Előadás: 8</w:t>
            </w:r>
          </w:p>
        </w:tc>
        <w:tc>
          <w:tcPr>
            <w:tcW w:w="1985" w:type="dxa"/>
            <w:gridSpan w:val="3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2128" w:type="dxa"/>
            <w:gridSpan w:val="3"/>
            <w:vAlign w:val="center"/>
          </w:tcPr>
          <w:p w:rsidR="00371F3E" w:rsidRPr="005B3A37" w:rsidRDefault="00371F3E" w:rsidP="008978AB">
            <w:r w:rsidRPr="005B3A37">
              <w:t>Laborgyakorlat: 0</w:t>
            </w:r>
          </w:p>
        </w:tc>
        <w:tc>
          <w:tcPr>
            <w:tcW w:w="1912" w:type="dxa"/>
            <w:vAlign w:val="center"/>
          </w:tcPr>
          <w:p w:rsidR="00371F3E" w:rsidRPr="005B3A37" w:rsidRDefault="00371F3E" w:rsidP="008978AB">
            <w:r w:rsidRPr="005B3A37">
              <w:t xml:space="preserve">Konzultáció: </w:t>
            </w:r>
          </w:p>
        </w:tc>
      </w:tr>
      <w:tr w:rsidR="00371F3E" w:rsidRPr="005B3A37" w:rsidTr="008978AB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371F3E" w:rsidRPr="005B3A37" w:rsidRDefault="00371F3E" w:rsidP="008978AB">
            <w:r w:rsidRPr="005B3A37">
              <w:t>Félévzárás módja:</w:t>
            </w:r>
          </w:p>
          <w:p w:rsidR="00371F3E" w:rsidRPr="005B3A37" w:rsidRDefault="00371F3E" w:rsidP="008978AB">
            <w:r w:rsidRPr="005B3A37">
              <w:t>(követelmény)</w:t>
            </w:r>
          </w:p>
        </w:tc>
        <w:tc>
          <w:tcPr>
            <w:tcW w:w="7444" w:type="dxa"/>
            <w:gridSpan w:val="10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 w:rsidRPr="005B3A37">
              <w:rPr>
                <w:bCs/>
              </w:rPr>
              <w:t xml:space="preserve"> é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8978AB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8978AB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azok biztonságos lebonyolítására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8978AB">
            <w:pPr>
              <w:jc w:val="center"/>
            </w:pPr>
            <w:r w:rsidRPr="00371F3E">
              <w:rPr>
                <w:b/>
              </w:rPr>
              <w:t>Ütemezés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637" w:type="dxa"/>
            <w:vAlign w:val="center"/>
          </w:tcPr>
          <w:p w:rsidR="00371F3E" w:rsidRPr="005B3A37" w:rsidRDefault="00371F3E" w:rsidP="008978AB">
            <w:p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71F3E" w:rsidRPr="005B3A37" w:rsidRDefault="00371F3E" w:rsidP="008978AB">
            <w:pPr>
              <w:jc w:val="center"/>
            </w:pPr>
            <w:r w:rsidRPr="005B3A37">
              <w:t>Témakör</w:t>
            </w:r>
          </w:p>
        </w:tc>
      </w:tr>
      <w:tr w:rsidR="00371F3E" w:rsidRPr="005B3A37" w:rsidTr="008978AB">
        <w:trPr>
          <w:cantSplit/>
          <w:trHeight w:val="569"/>
        </w:trPr>
        <w:tc>
          <w:tcPr>
            <w:tcW w:w="637" w:type="dxa"/>
            <w:vAlign w:val="center"/>
          </w:tcPr>
          <w:p w:rsidR="00371F3E" w:rsidRPr="005B3A37" w:rsidRDefault="00371F3E" w:rsidP="00371F3E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71F3E" w:rsidRPr="005B3A37" w:rsidRDefault="00371F3E" w:rsidP="008978AB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logisztika fogalma, feladata, területei, határai. Logisztikai rendszerek Az „anyagmozgatási (szállítási) feladat” Az anyagmozgatás tervezésének fázisai. Anyagok biztonságos szállítása</w:t>
            </w:r>
            <w:proofErr w:type="gramStart"/>
            <w:r w:rsidRPr="005B3A37">
              <w:t>..</w:t>
            </w:r>
            <w:proofErr w:type="gramEnd"/>
            <w:r w:rsidRPr="005B3A37">
              <w:t xml:space="preserve"> 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637" w:type="dxa"/>
            <w:vAlign w:val="center"/>
          </w:tcPr>
          <w:p w:rsidR="00371F3E" w:rsidRPr="005B3A37" w:rsidRDefault="00371F3E" w:rsidP="00371F3E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71F3E" w:rsidRPr="005B3A37" w:rsidRDefault="00371F3E" w:rsidP="008978AB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logisztikai folyamatok korszerűsítése (lépések, jelenlegi helyzet feltárás</w:t>
            </w:r>
            <w:r>
              <w:t>)</w:t>
            </w:r>
            <w:r w:rsidRPr="005B3A37">
              <w:t xml:space="preserve"> </w:t>
            </w:r>
            <w:proofErr w:type="spellStart"/>
            <w:r w:rsidRPr="005B3A37">
              <w:t>Egységrakományképzés</w:t>
            </w:r>
            <w:proofErr w:type="spellEnd"/>
            <w:r w:rsidRPr="005B3A37">
              <w:t xml:space="preserve">. Áruazonosítás. </w:t>
            </w:r>
            <w:proofErr w:type="spellStart"/>
            <w:r w:rsidRPr="005B3A37">
              <w:t>Túlméretes</w:t>
            </w:r>
            <w:proofErr w:type="spellEnd"/>
            <w:r w:rsidRPr="005B3A37">
              <w:t xml:space="preserve"> áruk szállítása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637" w:type="dxa"/>
            <w:vAlign w:val="center"/>
          </w:tcPr>
          <w:p w:rsidR="00371F3E" w:rsidRPr="005B3A37" w:rsidRDefault="00371F3E" w:rsidP="00371F3E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71F3E" w:rsidRPr="005B3A37" w:rsidRDefault="00371F3E" w:rsidP="008978AB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Csomagolás Veszélyes anyagok csomagolása. </w:t>
            </w:r>
            <w:proofErr w:type="spellStart"/>
            <w:r w:rsidRPr="005B3A37">
              <w:t>Raktártechnológia</w:t>
            </w:r>
            <w:proofErr w:type="spellEnd"/>
            <w:r w:rsidRPr="005B3A37">
              <w:t xml:space="preserve"> alapjai</w:t>
            </w:r>
            <w:r>
              <w:t>.</w:t>
            </w:r>
            <w:r w:rsidRPr="005B3A37">
              <w:t xml:space="preserve"> Veszélyes áruk tárolása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637" w:type="dxa"/>
            <w:vAlign w:val="center"/>
          </w:tcPr>
          <w:p w:rsidR="00371F3E" w:rsidRPr="005B3A37" w:rsidRDefault="00371F3E" w:rsidP="00371F3E">
            <w:pPr>
              <w:pStyle w:val="Listaszerbekezds"/>
              <w:numPr>
                <w:ilvl w:val="0"/>
                <w:numId w:val="1"/>
              </w:num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71F3E" w:rsidRPr="005B3A37" w:rsidRDefault="00371F3E" w:rsidP="008978AB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Rakodási folyamatok. Inverz logisztika </w:t>
            </w:r>
            <w:r>
              <w:t xml:space="preserve">+ </w:t>
            </w:r>
            <w:r w:rsidRPr="005B3A37">
              <w:t>ZH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vAlign w:val="center"/>
          </w:tcPr>
          <w:p w:rsidR="00371F3E" w:rsidRPr="00371F3E" w:rsidRDefault="00371F3E" w:rsidP="008978AB">
            <w:pPr>
              <w:jc w:val="center"/>
              <w:rPr>
                <w:b/>
              </w:rPr>
            </w:pPr>
            <w:r w:rsidRPr="00371F3E">
              <w:rPr>
                <w:b/>
                <w:bCs/>
              </w:rPr>
              <w:t>Félévközi követelmények</w:t>
            </w:r>
            <w:r w:rsidRPr="00371F3E">
              <w:rPr>
                <w:b/>
              </w:rPr>
              <w:t xml:space="preserve"> </w:t>
            </w:r>
          </w:p>
        </w:tc>
      </w:tr>
      <w:tr w:rsidR="00371F3E" w:rsidRPr="005B3A37" w:rsidTr="008978AB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371F3E" w:rsidRPr="005B3A37" w:rsidRDefault="00371F3E" w:rsidP="008978AB">
            <w:pPr>
              <w:jc w:val="center"/>
            </w:pPr>
            <w:r w:rsidRPr="005B3A37">
              <w:t>Oktatási hét</w:t>
            </w:r>
          </w:p>
          <w:p w:rsidR="00371F3E" w:rsidRPr="005B3A37" w:rsidRDefault="00371F3E" w:rsidP="008978AB">
            <w:pPr>
              <w:jc w:val="center"/>
            </w:pPr>
            <w:r w:rsidRPr="005B3A37">
              <w:t>(konzultáció)</w:t>
            </w:r>
          </w:p>
        </w:tc>
        <w:tc>
          <w:tcPr>
            <w:tcW w:w="7302" w:type="dxa"/>
            <w:gridSpan w:val="9"/>
            <w:vAlign w:val="center"/>
          </w:tcPr>
          <w:p w:rsidR="00371F3E" w:rsidRPr="005B3A37" w:rsidRDefault="00371F3E" w:rsidP="008978AB">
            <w:pPr>
              <w:jc w:val="center"/>
            </w:pPr>
            <w:r w:rsidRPr="005B3A37">
              <w:t>Zárthelyik (részbeszámolók, stb.)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371F3E" w:rsidRPr="005B3A37" w:rsidRDefault="00371F3E" w:rsidP="008978AB">
            <w:pPr>
              <w:jc w:val="center"/>
            </w:pPr>
            <w:r>
              <w:t>4</w:t>
            </w:r>
            <w:proofErr w:type="gramStart"/>
            <w:r>
              <w:t>.alkalom</w:t>
            </w:r>
            <w:proofErr w:type="gramEnd"/>
          </w:p>
        </w:tc>
        <w:tc>
          <w:tcPr>
            <w:tcW w:w="7302" w:type="dxa"/>
            <w:gridSpan w:val="9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 w:rsidRPr="005B3A37">
              <w:rPr>
                <w:bCs/>
              </w:rPr>
              <w:t xml:space="preserve">Zárthelyi dolgozat 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vAlign w:val="center"/>
          </w:tcPr>
          <w:p w:rsidR="00371F3E" w:rsidRPr="00371F3E" w:rsidRDefault="00371F3E" w:rsidP="008978AB">
            <w:pPr>
              <w:jc w:val="center"/>
              <w:rPr>
                <w:b/>
                <w:iCs/>
              </w:rPr>
            </w:pPr>
            <w:r w:rsidRPr="00371F3E">
              <w:rPr>
                <w:b/>
                <w:iCs/>
              </w:rPr>
              <w:t>Az értékelés, a lebonyolítás, a pótlás módja, a jegy kialakításának szempontjai</w:t>
            </w:r>
          </w:p>
        </w:tc>
      </w:tr>
      <w:tr w:rsidR="00371F3E" w:rsidRPr="005B3A37" w:rsidTr="008978AB">
        <w:trPr>
          <w:cantSplit/>
          <w:trHeight w:val="308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1061E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ZH</w:t>
            </w:r>
            <w:r w:rsidRPr="005B3A37">
              <w:rPr>
                <w:sz w:val="20"/>
                <w:szCs w:val="20"/>
              </w:rPr>
              <w:t xml:space="preserve"> írása oktatási órán történik. A pótlási lehetőség a szorgalmi időszakban, órarenden kívül</w:t>
            </w:r>
            <w:r>
              <w:rPr>
                <w:sz w:val="20"/>
                <w:szCs w:val="20"/>
              </w:rPr>
              <w:t>.</w:t>
            </w:r>
          </w:p>
          <w:p w:rsidR="00371F3E" w:rsidRPr="005B3A37" w:rsidRDefault="00371F3E" w:rsidP="001061E0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371F3E" w:rsidRPr="005B3A37" w:rsidRDefault="00371F3E" w:rsidP="001061E0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371F3E" w:rsidRPr="005B3A37" w:rsidRDefault="00371F3E" w:rsidP="001061E0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371F3E" w:rsidRPr="005B3A37" w:rsidRDefault="00371F3E" w:rsidP="001061E0">
            <w:pPr>
              <w:jc w:val="both"/>
            </w:pPr>
            <w:proofErr w:type="gramStart"/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 bejegyzést</w:t>
            </w:r>
            <w:proofErr w:type="gramEnd"/>
            <w:r w:rsidRPr="005B3A37">
              <w:t xml:space="preserve"> kap az a hallgató, akinél az eredmény nem éri el az elégséges szintet.</w:t>
            </w:r>
          </w:p>
          <w:p w:rsidR="00371F3E" w:rsidRPr="005B3A37" w:rsidRDefault="00371F3E" w:rsidP="001061E0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371F3E" w:rsidRPr="005B3A37" w:rsidRDefault="00371F3E" w:rsidP="001061E0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</w:t>
            </w:r>
            <w:r w:rsidR="001061E0">
              <w:rPr>
                <w:sz w:val="20"/>
                <w:szCs w:val="20"/>
              </w:rPr>
              <w:t xml:space="preserve">mányi és </w:t>
            </w:r>
            <w:r w:rsidRPr="005B3A37">
              <w:rPr>
                <w:sz w:val="20"/>
                <w:szCs w:val="20"/>
              </w:rPr>
              <w:t>Vizsgaszabályzata valamint Tanulmányi Ügyrendjének rendelkezései az irányadók.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371F3E">
            <w:pPr>
              <w:jc w:val="center"/>
            </w:pPr>
            <w:r w:rsidRPr="00371F3E">
              <w:rPr>
                <w:b/>
                <w:bCs/>
              </w:rPr>
              <w:t>A félévzárás módja</w:t>
            </w:r>
          </w:p>
        </w:tc>
      </w:tr>
      <w:tr w:rsidR="00371F3E" w:rsidRPr="005B3A37" w:rsidTr="00371F3E">
        <w:trPr>
          <w:cantSplit/>
          <w:trHeight w:val="397"/>
        </w:trPr>
        <w:tc>
          <w:tcPr>
            <w:tcW w:w="9216" w:type="dxa"/>
            <w:gridSpan w:val="12"/>
            <w:tcBorders>
              <w:bottom w:val="single" w:sz="4" w:space="0" w:color="auto"/>
            </w:tcBorders>
            <w:vAlign w:val="center"/>
          </w:tcPr>
          <w:p w:rsidR="00371F3E" w:rsidRPr="005B3A37" w:rsidRDefault="00371F3E" w:rsidP="008978AB">
            <w:r>
              <w:t>Évközi jegy: ZH</w:t>
            </w:r>
            <w:r w:rsidRPr="005B3A37">
              <w:t xml:space="preserve"> alapján, elégséges szint 60 % .</w:t>
            </w:r>
            <w:r w:rsidR="001061E0">
              <w:t xml:space="preserve"> </w:t>
            </w:r>
            <w:bookmarkStart w:id="0" w:name="_GoBack"/>
            <w:proofErr w:type="gramStart"/>
            <w:r w:rsidR="001061E0">
              <w:t>A</w:t>
            </w:r>
            <w:proofErr w:type="gramEnd"/>
            <w:r w:rsidR="001061E0">
              <w:t xml:space="preserve"> hallgatók kiválthatják a ZH megírását egy 10-15 oldalas tanulmány megírásával, mely saját munkahelyi logisztikai vagy anyagmozgatási problémával foglalkozik. A tanulmány elfogadása az oktatóval történő előzetes téma, tartalmi és formai egyeztetés alapján történik.</w:t>
            </w:r>
            <w:bookmarkEnd w:id="0"/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F3E" w:rsidRPr="005B3A37" w:rsidRDefault="00371F3E" w:rsidP="008978AB">
            <w:r w:rsidRPr="00371F3E">
              <w:rPr>
                <w:b/>
                <w:bCs/>
              </w:rPr>
              <w:t>Kötelező irodalom</w:t>
            </w:r>
          </w:p>
        </w:tc>
      </w:tr>
      <w:tr w:rsidR="00371F3E" w:rsidRPr="005B3A37" w:rsidTr="001061E0">
        <w:trPr>
          <w:cantSplit/>
          <w:trHeight w:val="284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371F3E" w:rsidRPr="005B3A37" w:rsidRDefault="00371F3E" w:rsidP="008978AB">
            <w:pPr>
              <w:jc w:val="both"/>
            </w:pPr>
            <w:r w:rsidRPr="005B3A37">
              <w:t>Lőrincz Katalin: A logisztika alapjai, BMF BGK jegyzet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8978AB">
            <w:pPr>
              <w:rPr>
                <w:bCs/>
              </w:rPr>
            </w:pPr>
            <w:r w:rsidRPr="00371F3E">
              <w:rPr>
                <w:b/>
                <w:bCs/>
              </w:rPr>
              <w:t>Ajánlott irodalom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371F3E" w:rsidRPr="005B3A37" w:rsidRDefault="00371F3E" w:rsidP="008978AB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371F3E" w:rsidRPr="005B3A37" w:rsidRDefault="00371F3E" w:rsidP="008978AB">
            <w:pPr>
              <w:jc w:val="both"/>
            </w:pPr>
            <w:proofErr w:type="spellStart"/>
            <w:r w:rsidRPr="005B3A37">
              <w:t>Sárosi</w:t>
            </w:r>
            <w:proofErr w:type="spellEnd"/>
            <w:r w:rsidRPr="005B3A37">
              <w:t xml:space="preserve"> György Veszélyes áru raktárlogisztika – korszerű követelmények</w:t>
            </w:r>
          </w:p>
          <w:p w:rsidR="00371F3E" w:rsidRPr="005B3A37" w:rsidRDefault="00371F3E" w:rsidP="008978AB">
            <w:pPr>
              <w:jc w:val="both"/>
            </w:pPr>
            <w:r w:rsidRPr="005B3A37">
              <w:t>Nyomon követés globális szabványokkal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371F3E" w:rsidRPr="00371F3E" w:rsidRDefault="00371F3E" w:rsidP="00371F3E">
            <w:pPr>
              <w:rPr>
                <w:b/>
                <w:bCs/>
              </w:rPr>
            </w:pPr>
            <w:r>
              <w:rPr>
                <w:b/>
                <w:bCs/>
              </w:rPr>
              <w:t>Egyéb segédletek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371F3E">
            <w:r w:rsidRPr="005B3A37">
              <w:t xml:space="preserve">Elektronikus tananyag: </w:t>
            </w:r>
            <w:r>
              <w:t>http://siva.banki.hu/~orbang</w:t>
            </w:r>
            <w:r w:rsidRPr="009C028F">
              <w:t>/Logiszti</w:t>
            </w:r>
            <w:r>
              <w:t>ka</w:t>
            </w:r>
          </w:p>
        </w:tc>
      </w:tr>
      <w:tr w:rsidR="00371F3E" w:rsidRPr="005B3A37" w:rsidTr="008978AB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371F3E" w:rsidRPr="005B3A37" w:rsidRDefault="00371F3E" w:rsidP="008978AB">
            <w:pPr>
              <w:jc w:val="center"/>
              <w:rPr>
                <w:bCs/>
              </w:rPr>
            </w:pPr>
            <w:r w:rsidRPr="001061E0">
              <w:rPr>
                <w:b/>
                <w:bCs/>
              </w:rPr>
              <w:t>A tárgy minőségbiztosítási módszerei</w:t>
            </w:r>
          </w:p>
          <w:p w:rsidR="00371F3E" w:rsidRPr="005B3A37" w:rsidRDefault="001061E0" w:rsidP="008978AB">
            <w:r w:rsidRPr="005B3A37">
              <w:t>A hallgatók a félév elején kiadott összefoglaló kérdések alapján készülnek a tárgy elsajátítására. A konzu</w:t>
            </w:r>
            <w:r>
              <w:t xml:space="preserve">ltációkon a fontosabb kérdések </w:t>
            </w:r>
            <w:r w:rsidRPr="005B3A37">
              <w:t>megbeszélése és esettanulmányok ismertetése történik</w:t>
            </w:r>
            <w:r>
              <w:t>.</w:t>
            </w:r>
          </w:p>
        </w:tc>
      </w:tr>
    </w:tbl>
    <w:p w:rsidR="009169CB" w:rsidRDefault="009169CB" w:rsidP="001061E0"/>
    <w:sectPr w:rsidR="0091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A3" w:rsidRDefault="006561A3" w:rsidP="001061E0">
      <w:r>
        <w:separator/>
      </w:r>
    </w:p>
  </w:endnote>
  <w:endnote w:type="continuationSeparator" w:id="0">
    <w:p w:rsidR="006561A3" w:rsidRDefault="006561A3" w:rsidP="001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A3" w:rsidRDefault="006561A3" w:rsidP="001061E0">
      <w:r>
        <w:separator/>
      </w:r>
    </w:p>
  </w:footnote>
  <w:footnote w:type="continuationSeparator" w:id="0">
    <w:p w:rsidR="006561A3" w:rsidRDefault="006561A3" w:rsidP="0010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293"/>
    <w:multiLevelType w:val="hybridMultilevel"/>
    <w:tmpl w:val="B1580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3E"/>
    <w:rsid w:val="000011C7"/>
    <w:rsid w:val="000C5876"/>
    <w:rsid w:val="001061E0"/>
    <w:rsid w:val="00125BE6"/>
    <w:rsid w:val="001A71AC"/>
    <w:rsid w:val="00264618"/>
    <w:rsid w:val="00282401"/>
    <w:rsid w:val="00371F3E"/>
    <w:rsid w:val="006561A3"/>
    <w:rsid w:val="00906341"/>
    <w:rsid w:val="009169CB"/>
    <w:rsid w:val="00D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371F3E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371F3E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371F3E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71F3E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371F3E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371F3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371F3E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371F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1">
    <w:name w:val="Élőfej Char1"/>
    <w:basedOn w:val="Bekezdsalapbettpusa"/>
    <w:link w:val="lfej"/>
    <w:uiPriority w:val="99"/>
    <w:locked/>
    <w:rsid w:val="00371F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71F3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71F3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06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61E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F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371F3E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371F3E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371F3E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71F3E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371F3E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371F3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371F3E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371F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1">
    <w:name w:val="Élőfej Char1"/>
    <w:basedOn w:val="Bekezdsalapbettpusa"/>
    <w:link w:val="lfej"/>
    <w:uiPriority w:val="99"/>
    <w:locked/>
    <w:rsid w:val="00371F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71F3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71F3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06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61E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410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2013-06-12T08:06:00Z</dcterms:created>
  <dcterms:modified xsi:type="dcterms:W3CDTF">2013-06-12T09:42:00Z</dcterms:modified>
</cp:coreProperties>
</file>